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34EF" w14:textId="77777777" w:rsidR="00346191" w:rsidRPr="00A10311" w:rsidRDefault="00346191" w:rsidP="00A10311">
      <w:pPr>
        <w:spacing w:before="100" w:beforeAutospacing="1"/>
        <w:rPr>
          <w:rFonts w:ascii="Arial" w:hAnsi="Arial" w:cs="Arial"/>
          <w:color w:val="111A18"/>
          <w:sz w:val="20"/>
          <w:szCs w:val="20"/>
          <w:shd w:val="clear" w:color="auto" w:fill="F5F5F5"/>
        </w:rPr>
      </w:pPr>
      <w:r w:rsidRPr="00A10311">
        <w:rPr>
          <w:rFonts w:ascii="Arial" w:hAnsi="Arial" w:cs="Arial"/>
          <w:color w:val="111A18"/>
          <w:sz w:val="20"/>
          <w:szCs w:val="20"/>
          <w:shd w:val="clear" w:color="auto" w:fill="F5F5F5"/>
        </w:rPr>
        <w:t xml:space="preserve">Ankara Ticaret Odası (ATO) tarafından düzenlenen "Travel Expo 7. Uluslararası Ankara Turizm ve Seyahat Fuarı", turizm sektörünün uluslararası aktörlerini bir araya getirerek iş birlikleri ve yeni fırsatlar sunuyor. </w:t>
      </w:r>
    </w:p>
    <w:p w14:paraId="543173EA" w14:textId="77777777" w:rsidR="00346191" w:rsidRPr="00A10311" w:rsidRDefault="00346191" w:rsidP="00A10311">
      <w:pPr>
        <w:spacing w:before="100" w:beforeAutospacing="1"/>
        <w:rPr>
          <w:rFonts w:ascii="Arial" w:hAnsi="Arial" w:cs="Arial"/>
          <w:color w:val="111A18"/>
          <w:sz w:val="20"/>
          <w:szCs w:val="20"/>
          <w:shd w:val="clear" w:color="auto" w:fill="F5F5F5"/>
        </w:rPr>
      </w:pPr>
      <w:r w:rsidRPr="00A10311">
        <w:rPr>
          <w:rFonts w:ascii="Arial" w:hAnsi="Arial" w:cs="Arial"/>
          <w:color w:val="111A18"/>
          <w:sz w:val="20"/>
          <w:szCs w:val="20"/>
          <w:shd w:val="clear" w:color="auto" w:fill="F5F5F5"/>
        </w:rPr>
        <w:t xml:space="preserve">Fuara 35 ülkeden 80 yabancı konuk katıldı. ATO Başkan Vekili Temel Aktay, sağlık turizminin önemine vurgu yaparak, sağlık konusunun pandemi sonrası daha da ön plana çıktığını belirtti. Ankara Valisi </w:t>
      </w:r>
      <w:proofErr w:type="spellStart"/>
      <w:r w:rsidRPr="00A10311">
        <w:rPr>
          <w:rFonts w:ascii="Arial" w:hAnsi="Arial" w:cs="Arial"/>
          <w:color w:val="111A18"/>
          <w:sz w:val="20"/>
          <w:szCs w:val="20"/>
          <w:shd w:val="clear" w:color="auto" w:fill="F5F5F5"/>
        </w:rPr>
        <w:t>Vasip</w:t>
      </w:r>
      <w:proofErr w:type="spellEnd"/>
      <w:r w:rsidRPr="00A10311">
        <w:rPr>
          <w:rFonts w:ascii="Arial" w:hAnsi="Arial" w:cs="Arial"/>
          <w:color w:val="111A18"/>
          <w:sz w:val="20"/>
          <w:szCs w:val="20"/>
          <w:shd w:val="clear" w:color="auto" w:fill="F5F5F5"/>
        </w:rPr>
        <w:t xml:space="preserve"> Şahin, Türkiye'nin turizm potansiyeline dikkat çekerek, Ankara'nın da önemli bir turizm kenti olduğunu ifade etti. ATO Başkanı Gürsel Baran, Türkiye'nin son 20 yılda turizmde büyük ilerlemeler kaydettiğini ve hedeflerinin 60 milyon turist ile 60 milyar dolar gelir olduğunu açıkladı. Fuar, sağlık turizmi gibi alanlarda yeni iş fırsatları yaratmayı ve Türkiye'nin turizmdeki rekabet gücünü artırmayı amaçlıyor.</w:t>
      </w:r>
    </w:p>
    <w:p w14:paraId="0838AF9A" w14:textId="77777777" w:rsidR="00346191" w:rsidRPr="00A10311" w:rsidRDefault="00346191" w:rsidP="00A10311">
      <w:pPr>
        <w:shd w:val="clear" w:color="auto" w:fill="FFFFFF"/>
        <w:spacing w:before="100" w:beforeAutospacing="1" w:after="0" w:line="240" w:lineRule="auto"/>
        <w:rPr>
          <w:rFonts w:ascii="Arial" w:eastAsia="Times New Roman" w:hAnsi="Arial" w:cs="Arial"/>
          <w:color w:val="111A18"/>
          <w:kern w:val="0"/>
          <w:sz w:val="20"/>
          <w:szCs w:val="20"/>
          <w:lang w:eastAsia="tr-TR"/>
          <w14:ligatures w14:val="none"/>
        </w:rPr>
      </w:pPr>
      <w:r w:rsidRPr="00E5104E">
        <w:rPr>
          <w:rFonts w:ascii="Arial" w:eastAsia="Times New Roman" w:hAnsi="Arial" w:cs="Arial"/>
          <w:color w:val="111A18"/>
          <w:kern w:val="0"/>
          <w:sz w:val="20"/>
          <w:szCs w:val="20"/>
          <w:lang w:eastAsia="tr-TR"/>
          <w14:ligatures w14:val="none"/>
        </w:rPr>
        <w:t>Ankara Ticaret Odası (ATO) tarafından "Travel Expo 7. Uluslararası Ankara Turizm ve Seyahat Fuarı" resepsiyonu düzenlendi.</w:t>
      </w:r>
    </w:p>
    <w:p w14:paraId="619AD110" w14:textId="77777777" w:rsidR="0072350A" w:rsidRPr="00A10311" w:rsidRDefault="0072350A" w:rsidP="00A10311">
      <w:pPr>
        <w:shd w:val="clear" w:color="auto" w:fill="FFFFFF"/>
        <w:spacing w:before="100" w:beforeAutospacing="1" w:after="0" w:line="240" w:lineRule="auto"/>
        <w:rPr>
          <w:rFonts w:ascii="Arial" w:eastAsia="Times New Roman" w:hAnsi="Arial" w:cs="Arial"/>
          <w:color w:val="111A18"/>
          <w:kern w:val="0"/>
          <w:sz w:val="20"/>
          <w:szCs w:val="20"/>
          <w:lang w:eastAsia="tr-TR"/>
          <w14:ligatures w14:val="none"/>
        </w:rPr>
      </w:pPr>
    </w:p>
    <w:p w14:paraId="11942C74" w14:textId="4735FB49" w:rsidR="0072350A" w:rsidRPr="00A10311" w:rsidRDefault="0072350A" w:rsidP="00A10311">
      <w:pPr>
        <w:shd w:val="clear" w:color="auto" w:fill="FFFFFF"/>
        <w:spacing w:before="100" w:beforeAutospacing="1" w:after="0" w:line="240" w:lineRule="auto"/>
        <w:rPr>
          <w:rFonts w:ascii="Arial" w:eastAsia="Times New Roman" w:hAnsi="Arial" w:cs="Arial"/>
          <w:color w:val="111A18"/>
          <w:kern w:val="0"/>
          <w:sz w:val="20"/>
          <w:szCs w:val="20"/>
          <w:lang w:eastAsia="tr-TR"/>
          <w14:ligatures w14:val="none"/>
        </w:rPr>
      </w:pPr>
      <w:r w:rsidRPr="00A10311">
        <w:rPr>
          <w:rFonts w:ascii="Arial" w:eastAsia="Times New Roman" w:hAnsi="Arial" w:cs="Arial"/>
          <w:color w:val="111A18"/>
          <w:kern w:val="0"/>
          <w:sz w:val="20"/>
          <w:szCs w:val="20"/>
          <w:lang w:eastAsia="tr-TR"/>
          <w14:ligatures w14:val="none"/>
        </w:rPr>
        <w:t xml:space="preserve">Türkiye Sağlık Turizmi Konseyi </w:t>
      </w:r>
      <w:proofErr w:type="spellStart"/>
      <w:r w:rsidR="00DD75EE" w:rsidRPr="00A10311">
        <w:rPr>
          <w:rFonts w:ascii="Arial" w:eastAsia="Times New Roman" w:hAnsi="Arial" w:cs="Arial"/>
          <w:color w:val="111A18"/>
          <w:kern w:val="0"/>
          <w:sz w:val="20"/>
          <w:szCs w:val="20"/>
          <w:lang w:eastAsia="tr-TR"/>
          <w14:ligatures w14:val="none"/>
        </w:rPr>
        <w:t>G</w:t>
      </w:r>
      <w:r w:rsidRPr="00A10311">
        <w:rPr>
          <w:rFonts w:ascii="Arial" w:eastAsia="Times New Roman" w:hAnsi="Arial" w:cs="Arial"/>
          <w:color w:val="111A18"/>
          <w:kern w:val="0"/>
          <w:sz w:val="20"/>
          <w:szCs w:val="20"/>
          <w:lang w:eastAsia="tr-TR"/>
          <w14:ligatures w14:val="none"/>
        </w:rPr>
        <w:t>nl</w:t>
      </w:r>
      <w:proofErr w:type="spellEnd"/>
      <w:r w:rsidRPr="00A10311">
        <w:rPr>
          <w:rFonts w:ascii="Arial" w:eastAsia="Times New Roman" w:hAnsi="Arial" w:cs="Arial"/>
          <w:color w:val="111A18"/>
          <w:kern w:val="0"/>
          <w:sz w:val="20"/>
          <w:szCs w:val="20"/>
          <w:lang w:eastAsia="tr-TR"/>
          <w14:ligatures w14:val="none"/>
        </w:rPr>
        <w:t xml:space="preserve"> Başkanı Emin Çakmak</w:t>
      </w:r>
      <w:r w:rsidR="00DD75EE" w:rsidRPr="00A10311">
        <w:rPr>
          <w:rFonts w:ascii="Arial" w:eastAsia="Times New Roman" w:hAnsi="Arial" w:cs="Arial"/>
          <w:color w:val="111A18"/>
          <w:kern w:val="0"/>
          <w:sz w:val="20"/>
          <w:szCs w:val="20"/>
          <w:lang w:eastAsia="tr-TR"/>
          <w14:ligatures w14:val="none"/>
        </w:rPr>
        <w:t xml:space="preserve"> ve ekibiyle</w:t>
      </w:r>
      <w:r w:rsidRPr="00A10311">
        <w:rPr>
          <w:rFonts w:ascii="Arial" w:eastAsia="Times New Roman" w:hAnsi="Arial" w:cs="Arial"/>
          <w:color w:val="111A18"/>
          <w:kern w:val="0"/>
          <w:sz w:val="20"/>
          <w:szCs w:val="20"/>
          <w:lang w:eastAsia="tr-TR"/>
          <w14:ligatures w14:val="none"/>
        </w:rPr>
        <w:t xml:space="preserve"> Sağlık Turizminin </w:t>
      </w:r>
      <w:r w:rsidR="00DD75EE" w:rsidRPr="00A10311">
        <w:rPr>
          <w:rFonts w:ascii="Arial" w:eastAsia="Times New Roman" w:hAnsi="Arial" w:cs="Arial"/>
          <w:color w:val="111A18"/>
          <w:kern w:val="0"/>
          <w:sz w:val="20"/>
          <w:szCs w:val="20"/>
          <w:lang w:eastAsia="tr-TR"/>
          <w14:ligatures w14:val="none"/>
        </w:rPr>
        <w:t>Ankara’da</w:t>
      </w:r>
      <w:r w:rsidRPr="00A10311">
        <w:rPr>
          <w:rFonts w:ascii="Arial" w:eastAsia="Times New Roman" w:hAnsi="Arial" w:cs="Arial"/>
          <w:color w:val="111A18"/>
          <w:kern w:val="0"/>
          <w:sz w:val="20"/>
          <w:szCs w:val="20"/>
          <w:lang w:eastAsia="tr-TR"/>
          <w14:ligatures w14:val="none"/>
        </w:rPr>
        <w:t xml:space="preserve"> geliştirilmesi adına Ankara İl Kültür Müdürlüğü ve USHAŞ </w:t>
      </w:r>
      <w:proofErr w:type="gramStart"/>
      <w:r w:rsidRPr="00A10311">
        <w:rPr>
          <w:rFonts w:ascii="Arial" w:eastAsia="Times New Roman" w:hAnsi="Arial" w:cs="Arial"/>
          <w:color w:val="111A18"/>
          <w:kern w:val="0"/>
          <w:sz w:val="20"/>
          <w:szCs w:val="20"/>
          <w:lang w:eastAsia="tr-TR"/>
          <w14:ligatures w14:val="none"/>
        </w:rPr>
        <w:t>işbirliğiyle</w:t>
      </w:r>
      <w:proofErr w:type="gramEnd"/>
      <w:r w:rsidRPr="00A10311">
        <w:rPr>
          <w:rFonts w:ascii="Arial" w:eastAsia="Times New Roman" w:hAnsi="Arial" w:cs="Arial"/>
          <w:color w:val="111A18"/>
          <w:kern w:val="0"/>
          <w:sz w:val="20"/>
          <w:szCs w:val="20"/>
          <w:lang w:eastAsia="tr-TR"/>
          <w14:ligatures w14:val="none"/>
        </w:rPr>
        <w:t xml:space="preserve"> Ankara ilinin markalaşması adına davet edilen Rusy</w:t>
      </w:r>
      <w:r w:rsidR="00DD75EE" w:rsidRPr="00A10311">
        <w:rPr>
          <w:rFonts w:ascii="Arial" w:eastAsia="Times New Roman" w:hAnsi="Arial" w:cs="Arial"/>
          <w:color w:val="111A18"/>
          <w:kern w:val="0"/>
          <w:sz w:val="20"/>
          <w:szCs w:val="20"/>
          <w:lang w:eastAsia="tr-TR"/>
          <w14:ligatures w14:val="none"/>
        </w:rPr>
        <w:t xml:space="preserve">a dahil </w:t>
      </w:r>
      <w:r w:rsidRPr="00A10311">
        <w:rPr>
          <w:rFonts w:ascii="Arial" w:eastAsia="Times New Roman" w:hAnsi="Arial" w:cs="Arial"/>
          <w:color w:val="111A18"/>
          <w:kern w:val="0"/>
          <w:sz w:val="20"/>
          <w:szCs w:val="20"/>
          <w:lang w:eastAsia="tr-TR"/>
          <w14:ligatures w14:val="none"/>
        </w:rPr>
        <w:t>35 ülke</w:t>
      </w:r>
      <w:r w:rsidR="00DD75EE" w:rsidRPr="00A10311">
        <w:rPr>
          <w:rFonts w:ascii="Arial" w:eastAsia="Times New Roman" w:hAnsi="Arial" w:cs="Arial"/>
          <w:color w:val="111A18"/>
          <w:kern w:val="0"/>
          <w:sz w:val="20"/>
          <w:szCs w:val="20"/>
          <w:lang w:eastAsia="tr-TR"/>
          <w14:ligatures w14:val="none"/>
        </w:rPr>
        <w:t xml:space="preserve"> ile B2B görüşmeleri yapıldı. Emin Çakmak konuşmasında ise ileri yıllarda </w:t>
      </w:r>
      <w:r w:rsidR="00A10311" w:rsidRPr="00A10311">
        <w:rPr>
          <w:rFonts w:ascii="Arial" w:eastAsia="Times New Roman" w:hAnsi="Arial" w:cs="Arial"/>
          <w:color w:val="111A18"/>
          <w:kern w:val="0"/>
          <w:sz w:val="20"/>
          <w:szCs w:val="20"/>
          <w:lang w:eastAsia="tr-TR"/>
          <w14:ligatures w14:val="none"/>
        </w:rPr>
        <w:t xml:space="preserve">ticari olarak </w:t>
      </w:r>
      <w:r w:rsidR="00DD75EE" w:rsidRPr="00A10311">
        <w:rPr>
          <w:rFonts w:ascii="Arial" w:eastAsia="Times New Roman" w:hAnsi="Arial" w:cs="Arial"/>
          <w:color w:val="111A18"/>
          <w:kern w:val="0"/>
          <w:sz w:val="20"/>
          <w:szCs w:val="20"/>
          <w:lang w:eastAsia="tr-TR"/>
          <w14:ligatures w14:val="none"/>
        </w:rPr>
        <w:t>çok daha geliştirilmesinin öncülüğünü yaptıklarını belirtti.</w:t>
      </w:r>
    </w:p>
    <w:p w14:paraId="01B56763" w14:textId="77777777" w:rsidR="00346191" w:rsidRPr="00A10311" w:rsidRDefault="00346191" w:rsidP="00A10311">
      <w:pPr>
        <w:shd w:val="clear" w:color="auto" w:fill="FFFFFF"/>
        <w:spacing w:before="100" w:beforeAutospacing="1" w:after="0" w:line="240" w:lineRule="auto"/>
        <w:rPr>
          <w:rFonts w:ascii="Arial" w:eastAsia="Times New Roman" w:hAnsi="Arial" w:cs="Arial"/>
          <w:color w:val="111A18"/>
          <w:kern w:val="0"/>
          <w:sz w:val="20"/>
          <w:szCs w:val="20"/>
          <w:lang w:eastAsia="tr-TR"/>
          <w14:ligatures w14:val="none"/>
        </w:rPr>
      </w:pPr>
    </w:p>
    <w:p w14:paraId="79171099" w14:textId="77777777" w:rsidR="00A10311" w:rsidRDefault="00346191" w:rsidP="00A10311">
      <w:pPr>
        <w:shd w:val="clear" w:color="auto" w:fill="FFFFFF"/>
        <w:spacing w:before="100" w:beforeAutospacing="1" w:after="480" w:line="480" w:lineRule="auto"/>
        <w:rPr>
          <w:rFonts w:ascii="Arial" w:eastAsia="Times New Roman" w:hAnsi="Arial" w:cs="Arial"/>
          <w:color w:val="111A18"/>
          <w:kern w:val="0"/>
          <w:sz w:val="20"/>
          <w:szCs w:val="20"/>
          <w:lang w:eastAsia="tr-TR"/>
          <w14:ligatures w14:val="none"/>
        </w:rPr>
      </w:pPr>
      <w:r w:rsidRPr="00A10311">
        <w:rPr>
          <w:rFonts w:ascii="Arial" w:eastAsia="Times New Roman" w:hAnsi="Arial" w:cs="Arial"/>
          <w:color w:val="111A18"/>
          <w:kern w:val="0"/>
          <w:sz w:val="20"/>
          <w:szCs w:val="20"/>
          <w:lang w:eastAsia="tr-TR"/>
          <w14:ligatures w14:val="none"/>
        </w:rPr>
        <w:t xml:space="preserve">ATİD Anadolu Ankara Turizm İşletmeleri Derneği Başkanı Birol Akman, Ankara Valiliği İl Kültür </w:t>
      </w:r>
      <w:proofErr w:type="spellStart"/>
      <w:r w:rsidRPr="00A10311">
        <w:rPr>
          <w:rFonts w:ascii="Arial" w:eastAsia="Times New Roman" w:hAnsi="Arial" w:cs="Arial"/>
          <w:color w:val="111A18"/>
          <w:kern w:val="0"/>
          <w:sz w:val="20"/>
          <w:szCs w:val="20"/>
          <w:lang w:eastAsia="tr-TR"/>
          <w14:ligatures w14:val="none"/>
        </w:rPr>
        <w:t>Mdr</w:t>
      </w:r>
      <w:proofErr w:type="spellEnd"/>
      <w:r w:rsidRPr="00A10311">
        <w:rPr>
          <w:rFonts w:ascii="Arial" w:eastAsia="Times New Roman" w:hAnsi="Arial" w:cs="Arial"/>
          <w:color w:val="111A18"/>
          <w:kern w:val="0"/>
          <w:sz w:val="20"/>
          <w:szCs w:val="20"/>
          <w:lang w:eastAsia="tr-TR"/>
          <w14:ligatures w14:val="none"/>
        </w:rPr>
        <w:t xml:space="preserve"> Erhan Karakaya, Ankara Kulübü Derneği </w:t>
      </w:r>
      <w:proofErr w:type="spellStart"/>
      <w:r w:rsidRPr="00A10311">
        <w:rPr>
          <w:rFonts w:ascii="Arial" w:eastAsia="Times New Roman" w:hAnsi="Arial" w:cs="Arial"/>
          <w:color w:val="111A18"/>
          <w:kern w:val="0"/>
          <w:sz w:val="20"/>
          <w:szCs w:val="20"/>
          <w:lang w:eastAsia="tr-TR"/>
          <w14:ligatures w14:val="none"/>
        </w:rPr>
        <w:t>Gnl</w:t>
      </w:r>
      <w:proofErr w:type="spellEnd"/>
      <w:r w:rsidRPr="00A10311">
        <w:rPr>
          <w:rFonts w:ascii="Arial" w:eastAsia="Times New Roman" w:hAnsi="Arial" w:cs="Arial"/>
          <w:color w:val="111A18"/>
          <w:kern w:val="0"/>
          <w:sz w:val="20"/>
          <w:szCs w:val="20"/>
          <w:lang w:eastAsia="tr-TR"/>
          <w14:ligatures w14:val="none"/>
        </w:rPr>
        <w:t xml:space="preserve"> </w:t>
      </w:r>
      <w:proofErr w:type="spellStart"/>
      <w:r w:rsidRPr="00A10311">
        <w:rPr>
          <w:rFonts w:ascii="Arial" w:eastAsia="Times New Roman" w:hAnsi="Arial" w:cs="Arial"/>
          <w:color w:val="111A18"/>
          <w:kern w:val="0"/>
          <w:sz w:val="20"/>
          <w:szCs w:val="20"/>
          <w:lang w:eastAsia="tr-TR"/>
          <w14:ligatures w14:val="none"/>
        </w:rPr>
        <w:t>Bşk</w:t>
      </w:r>
      <w:proofErr w:type="spellEnd"/>
      <w:r w:rsidRPr="00A10311">
        <w:rPr>
          <w:rFonts w:ascii="Arial" w:eastAsia="Times New Roman" w:hAnsi="Arial" w:cs="Arial"/>
          <w:color w:val="111A18"/>
          <w:kern w:val="0"/>
          <w:sz w:val="20"/>
          <w:szCs w:val="20"/>
          <w:lang w:eastAsia="tr-TR"/>
          <w14:ligatures w14:val="none"/>
        </w:rPr>
        <w:t xml:space="preserve"> </w:t>
      </w:r>
      <w:proofErr w:type="spellStart"/>
      <w:r w:rsidRPr="00A10311">
        <w:rPr>
          <w:rFonts w:ascii="Arial" w:eastAsia="Times New Roman" w:hAnsi="Arial" w:cs="Arial"/>
          <w:color w:val="111A18"/>
          <w:kern w:val="0"/>
          <w:sz w:val="20"/>
          <w:szCs w:val="20"/>
          <w:lang w:eastAsia="tr-TR"/>
          <w14:ligatures w14:val="none"/>
        </w:rPr>
        <w:t>Dr</w:t>
      </w:r>
      <w:proofErr w:type="spellEnd"/>
      <w:r w:rsidRPr="00A10311">
        <w:rPr>
          <w:rFonts w:ascii="Arial" w:eastAsia="Times New Roman" w:hAnsi="Arial" w:cs="Arial"/>
          <w:color w:val="111A18"/>
          <w:kern w:val="0"/>
          <w:sz w:val="20"/>
          <w:szCs w:val="20"/>
          <w:lang w:eastAsia="tr-TR"/>
          <w14:ligatures w14:val="none"/>
        </w:rPr>
        <w:t xml:space="preserve"> Metin Özarslan, TUREB Yönetim Kurulu </w:t>
      </w:r>
      <w:proofErr w:type="spellStart"/>
      <w:r w:rsidRPr="00A10311">
        <w:rPr>
          <w:rFonts w:ascii="Arial" w:eastAsia="Times New Roman" w:hAnsi="Arial" w:cs="Arial"/>
          <w:color w:val="111A18"/>
          <w:kern w:val="0"/>
          <w:sz w:val="20"/>
          <w:szCs w:val="20"/>
          <w:lang w:eastAsia="tr-TR"/>
          <w14:ligatures w14:val="none"/>
        </w:rPr>
        <w:t>Bşk</w:t>
      </w:r>
      <w:proofErr w:type="spellEnd"/>
      <w:r w:rsidRPr="00A10311">
        <w:rPr>
          <w:rFonts w:ascii="Arial" w:eastAsia="Times New Roman" w:hAnsi="Arial" w:cs="Arial"/>
          <w:color w:val="111A18"/>
          <w:kern w:val="0"/>
          <w:sz w:val="20"/>
          <w:szCs w:val="20"/>
          <w:lang w:eastAsia="tr-TR"/>
          <w14:ligatures w14:val="none"/>
        </w:rPr>
        <w:t xml:space="preserve"> Hakan </w:t>
      </w:r>
      <w:proofErr w:type="spellStart"/>
      <w:r w:rsidRPr="00A10311">
        <w:rPr>
          <w:rFonts w:ascii="Arial" w:eastAsia="Times New Roman" w:hAnsi="Arial" w:cs="Arial"/>
          <w:color w:val="111A18"/>
          <w:kern w:val="0"/>
          <w:sz w:val="20"/>
          <w:szCs w:val="20"/>
          <w:lang w:eastAsia="tr-TR"/>
          <w14:ligatures w14:val="none"/>
        </w:rPr>
        <w:t>Eğinlioğlu’nun</w:t>
      </w:r>
      <w:proofErr w:type="spellEnd"/>
      <w:r w:rsidRPr="00A10311">
        <w:rPr>
          <w:rFonts w:ascii="Arial" w:eastAsia="Times New Roman" w:hAnsi="Arial" w:cs="Arial"/>
          <w:color w:val="111A18"/>
          <w:kern w:val="0"/>
          <w:sz w:val="20"/>
          <w:szCs w:val="20"/>
          <w:lang w:eastAsia="tr-TR"/>
          <w14:ligatures w14:val="none"/>
        </w:rPr>
        <w:t xml:space="preserve"> </w:t>
      </w:r>
      <w:proofErr w:type="spellStart"/>
      <w:r w:rsidRPr="00A10311">
        <w:rPr>
          <w:rFonts w:ascii="Arial" w:eastAsia="Times New Roman" w:hAnsi="Arial" w:cs="Arial"/>
          <w:color w:val="111A18"/>
          <w:kern w:val="0"/>
          <w:sz w:val="20"/>
          <w:szCs w:val="20"/>
          <w:lang w:eastAsia="tr-TR"/>
          <w14:ligatures w14:val="none"/>
        </w:rPr>
        <w:t>modoratörlüğüyle</w:t>
      </w:r>
      <w:proofErr w:type="spellEnd"/>
      <w:r w:rsidRPr="00A10311">
        <w:rPr>
          <w:rFonts w:ascii="Arial" w:eastAsia="Times New Roman" w:hAnsi="Arial" w:cs="Arial"/>
          <w:color w:val="111A18"/>
          <w:kern w:val="0"/>
          <w:sz w:val="20"/>
          <w:szCs w:val="20"/>
          <w:lang w:eastAsia="tr-TR"/>
          <w14:ligatures w14:val="none"/>
        </w:rPr>
        <w:t xml:space="preserve"> Kültür ve Turizm paneli düzenlendi. </w:t>
      </w:r>
      <w:proofErr w:type="gramStart"/>
      <w:r w:rsidRPr="00A10311">
        <w:rPr>
          <w:rFonts w:ascii="Arial" w:eastAsia="Times New Roman" w:hAnsi="Arial" w:cs="Arial"/>
          <w:color w:val="111A18"/>
          <w:kern w:val="0"/>
          <w:sz w:val="20"/>
          <w:szCs w:val="20"/>
          <w:lang w:eastAsia="tr-TR"/>
          <w14:ligatures w14:val="none"/>
        </w:rPr>
        <w:t xml:space="preserve">Ankara </w:t>
      </w:r>
      <w:proofErr w:type="spellStart"/>
      <w:r w:rsidRPr="00A10311">
        <w:rPr>
          <w:rFonts w:ascii="Arial" w:eastAsia="Times New Roman" w:hAnsi="Arial" w:cs="Arial"/>
          <w:color w:val="111A18"/>
          <w:kern w:val="0"/>
          <w:sz w:val="20"/>
          <w:szCs w:val="20"/>
          <w:lang w:eastAsia="tr-TR"/>
          <w14:ligatures w14:val="none"/>
        </w:rPr>
        <w:t>nın</w:t>
      </w:r>
      <w:proofErr w:type="spellEnd"/>
      <w:proofErr w:type="gramEnd"/>
      <w:r w:rsidRPr="00A10311">
        <w:rPr>
          <w:rFonts w:ascii="Arial" w:eastAsia="Times New Roman" w:hAnsi="Arial" w:cs="Arial"/>
          <w:color w:val="111A18"/>
          <w:kern w:val="0"/>
          <w:sz w:val="20"/>
          <w:szCs w:val="20"/>
          <w:lang w:eastAsia="tr-TR"/>
          <w14:ligatures w14:val="none"/>
        </w:rPr>
        <w:t xml:space="preserve"> tarihi kent ve başkentimiz olarak tanıtılarak markalaştırılmasının adımlarının hızla atıldığını, </w:t>
      </w:r>
      <w:r w:rsidRPr="00A10311">
        <w:rPr>
          <w:rFonts w:ascii="Arial" w:eastAsia="Times New Roman" w:hAnsi="Arial" w:cs="Arial"/>
          <w:color w:val="111A18"/>
          <w:kern w:val="0"/>
          <w:sz w:val="20"/>
          <w:szCs w:val="20"/>
          <w:lang w:eastAsia="tr-TR"/>
          <w14:ligatures w14:val="none"/>
        </w:rPr>
        <w:t xml:space="preserve">Gordion Tarihi Alanı ve Antik Kentinin </w:t>
      </w:r>
      <w:proofErr w:type="spellStart"/>
      <w:r w:rsidRPr="00A10311">
        <w:rPr>
          <w:rFonts w:ascii="Arial" w:eastAsia="Times New Roman" w:hAnsi="Arial" w:cs="Arial"/>
          <w:color w:val="111A18"/>
          <w:kern w:val="0"/>
          <w:sz w:val="20"/>
          <w:szCs w:val="20"/>
          <w:lang w:eastAsia="tr-TR"/>
          <w14:ligatures w14:val="none"/>
        </w:rPr>
        <w:t>Türkiyenin</w:t>
      </w:r>
      <w:proofErr w:type="spellEnd"/>
      <w:r w:rsidRPr="00A10311">
        <w:rPr>
          <w:rFonts w:ascii="Arial" w:eastAsia="Times New Roman" w:hAnsi="Arial" w:cs="Arial"/>
          <w:color w:val="111A18"/>
          <w:kern w:val="0"/>
          <w:sz w:val="20"/>
          <w:szCs w:val="20"/>
          <w:lang w:eastAsia="tr-TR"/>
          <w14:ligatures w14:val="none"/>
        </w:rPr>
        <w:t xml:space="preserve"> 20.nci </w:t>
      </w:r>
      <w:r w:rsidRPr="00A10311">
        <w:rPr>
          <w:rFonts w:ascii="Arial" w:eastAsia="Times New Roman" w:hAnsi="Arial" w:cs="Arial"/>
          <w:color w:val="111A18"/>
          <w:kern w:val="0"/>
          <w:sz w:val="20"/>
          <w:szCs w:val="20"/>
          <w:lang w:eastAsia="tr-TR"/>
          <w14:ligatures w14:val="none"/>
        </w:rPr>
        <w:t>UNESCO kültür Mirası</w:t>
      </w:r>
      <w:r w:rsidRPr="00A10311">
        <w:rPr>
          <w:rFonts w:ascii="Arial" w:eastAsia="Times New Roman" w:hAnsi="Arial" w:cs="Arial"/>
          <w:color w:val="111A18"/>
          <w:kern w:val="0"/>
          <w:sz w:val="20"/>
          <w:szCs w:val="20"/>
          <w:lang w:eastAsia="tr-TR"/>
          <w14:ligatures w14:val="none"/>
        </w:rPr>
        <w:t xml:space="preserve"> alanı olduğunu ve yeni Atatürk Bulvarı ve tarihi dokusu için başvuru yapılmakta olduğ</w:t>
      </w:r>
      <w:r w:rsidR="00307382" w:rsidRPr="00A10311">
        <w:rPr>
          <w:rFonts w:ascii="Arial" w:eastAsia="Times New Roman" w:hAnsi="Arial" w:cs="Arial"/>
          <w:color w:val="111A18"/>
          <w:kern w:val="0"/>
          <w:sz w:val="20"/>
          <w:szCs w:val="20"/>
          <w:lang w:eastAsia="tr-TR"/>
          <w14:ligatures w14:val="none"/>
        </w:rPr>
        <w:t>u ele alınmıştır.</w:t>
      </w:r>
    </w:p>
    <w:p w14:paraId="5E62C215" w14:textId="1944A267" w:rsidR="00A10311" w:rsidRDefault="0072350A" w:rsidP="00A10311">
      <w:pPr>
        <w:shd w:val="clear" w:color="auto" w:fill="FFFFFF"/>
        <w:spacing w:before="100" w:beforeAutospacing="1" w:after="480" w:line="480" w:lineRule="auto"/>
        <w:rPr>
          <w:rFonts w:ascii="Arial" w:eastAsia="Times New Roman" w:hAnsi="Arial" w:cs="Arial"/>
          <w:color w:val="111A18"/>
          <w:kern w:val="0"/>
          <w:sz w:val="20"/>
          <w:szCs w:val="20"/>
          <w:lang w:eastAsia="tr-TR"/>
          <w14:ligatures w14:val="none"/>
        </w:rPr>
      </w:pPr>
      <w:r w:rsidRPr="00A10311">
        <w:rPr>
          <w:rFonts w:ascii="Arial" w:hAnsi="Arial" w:cs="Arial"/>
          <w:sz w:val="20"/>
          <w:szCs w:val="20"/>
          <w:shd w:val="clear" w:color="auto" w:fill="F5F5F5"/>
        </w:rPr>
        <w:t xml:space="preserve">Ankara'nın </w:t>
      </w:r>
      <w:r w:rsidR="00A10311">
        <w:rPr>
          <w:rFonts w:ascii="Arial" w:hAnsi="Arial" w:cs="Arial"/>
          <w:sz w:val="20"/>
          <w:szCs w:val="20"/>
          <w:shd w:val="clear" w:color="auto" w:fill="F5F5F5"/>
        </w:rPr>
        <w:t>T</w:t>
      </w:r>
      <w:r w:rsidRPr="00A10311">
        <w:rPr>
          <w:rFonts w:ascii="Arial" w:hAnsi="Arial" w:cs="Arial"/>
          <w:sz w:val="20"/>
          <w:szCs w:val="20"/>
          <w:shd w:val="clear" w:color="auto" w:fill="F5F5F5"/>
        </w:rPr>
        <w:t xml:space="preserve">arihi değerleri ve turizm potansiyeli, Ankara Kent Konseyi Yüksek İstişare Kurulu Başkanı Şevket Bülent Yahnici'nin </w:t>
      </w:r>
      <w:proofErr w:type="spellStart"/>
      <w:r w:rsidRPr="00A10311">
        <w:rPr>
          <w:rFonts w:ascii="Arial" w:hAnsi="Arial" w:cs="Arial"/>
          <w:sz w:val="20"/>
          <w:szCs w:val="20"/>
          <w:shd w:val="clear" w:color="auto" w:fill="F5F5F5"/>
        </w:rPr>
        <w:t>moderatörlüğünde</w:t>
      </w:r>
      <w:proofErr w:type="spellEnd"/>
      <w:r w:rsidRPr="00A10311">
        <w:rPr>
          <w:rFonts w:ascii="Arial" w:hAnsi="Arial" w:cs="Arial"/>
          <w:sz w:val="20"/>
          <w:szCs w:val="20"/>
          <w:shd w:val="clear" w:color="auto" w:fill="F5F5F5"/>
        </w:rPr>
        <w:t xml:space="preserve">, Çankaya Üniversitesi Öğretim Üyesi Prof. Dr. Mehmet Tuncer ve AKK Kale Meclisi Yürütme Kurulu Üyesi Şule Çınar tarafından </w:t>
      </w:r>
      <w:proofErr w:type="spellStart"/>
      <w:r w:rsidRPr="00A10311">
        <w:rPr>
          <w:rFonts w:ascii="Arial" w:hAnsi="Arial" w:cs="Arial"/>
          <w:sz w:val="20"/>
          <w:szCs w:val="20"/>
          <w:shd w:val="clear" w:color="auto" w:fill="F5F5F5"/>
        </w:rPr>
        <w:t>TRAVELEXPO'da</w:t>
      </w:r>
      <w:proofErr w:type="spellEnd"/>
      <w:r w:rsidRPr="00A10311">
        <w:rPr>
          <w:rFonts w:ascii="Arial" w:hAnsi="Arial" w:cs="Arial"/>
          <w:sz w:val="20"/>
          <w:szCs w:val="20"/>
          <w:shd w:val="clear" w:color="auto" w:fill="F5F5F5"/>
        </w:rPr>
        <w:t xml:space="preserve"> ele alındı.</w:t>
      </w:r>
      <w:r w:rsidRPr="00A10311">
        <w:rPr>
          <w:rFonts w:ascii="Arial" w:eastAsia="Times New Roman" w:hAnsi="Arial" w:cs="Arial"/>
          <w:color w:val="111A18"/>
          <w:kern w:val="0"/>
          <w:sz w:val="20"/>
          <w:szCs w:val="20"/>
          <w:lang w:eastAsia="tr-TR"/>
          <w14:ligatures w14:val="none"/>
        </w:rPr>
        <w:t xml:space="preserve"> </w:t>
      </w:r>
      <w:r w:rsidRPr="00A10311">
        <w:rPr>
          <w:rFonts w:ascii="Arial" w:eastAsia="Times New Roman" w:hAnsi="Arial" w:cs="Arial"/>
          <w:color w:val="111A18"/>
          <w:kern w:val="0"/>
          <w:sz w:val="20"/>
          <w:szCs w:val="20"/>
          <w:lang w:eastAsia="tr-TR"/>
          <w14:ligatures w14:val="none"/>
        </w:rPr>
        <w:t>Yürütme Kurulu Üyesi, Tarihi Alanlar Çalışma Kurulu Üyesi ve Gordion Vakfı Üyesi Şule Çınar, Ankara'nın tarihi mirasını ve turizm potansiyelini değerlendirdi.</w:t>
      </w:r>
      <w:r w:rsidRPr="00A10311">
        <w:rPr>
          <w:rFonts w:ascii="Arial" w:eastAsia="Times New Roman" w:hAnsi="Arial" w:cs="Arial"/>
          <w:color w:val="111A18"/>
          <w:kern w:val="0"/>
          <w:sz w:val="20"/>
          <w:szCs w:val="20"/>
          <w:lang w:eastAsia="tr-TR"/>
          <w14:ligatures w14:val="none"/>
        </w:rPr>
        <w:t xml:space="preserve"> </w:t>
      </w:r>
    </w:p>
    <w:p w14:paraId="42375266" w14:textId="65468B81" w:rsidR="00A10311" w:rsidRPr="00A10311" w:rsidRDefault="00A10311" w:rsidP="00A10311">
      <w:pPr>
        <w:shd w:val="clear" w:color="auto" w:fill="FFFFFF"/>
        <w:spacing w:before="100" w:beforeAutospacing="1" w:after="480" w:line="480" w:lineRule="auto"/>
        <w:rPr>
          <w:rFonts w:ascii="Arial" w:eastAsia="Times New Roman" w:hAnsi="Arial" w:cs="Arial"/>
          <w:color w:val="111A18"/>
          <w:kern w:val="0"/>
          <w:sz w:val="20"/>
          <w:szCs w:val="20"/>
          <w:lang w:eastAsia="tr-TR"/>
          <w14:ligatures w14:val="none"/>
        </w:rPr>
      </w:pPr>
      <w:r w:rsidRPr="00A10311">
        <w:rPr>
          <w:rFonts w:ascii="Arial" w:eastAsia="Times New Roman" w:hAnsi="Arial" w:cs="Arial"/>
          <w:color w:val="111A18"/>
          <w:kern w:val="0"/>
          <w:sz w:val="20"/>
          <w:szCs w:val="20"/>
          <w:lang w:eastAsia="tr-TR"/>
          <w14:ligatures w14:val="none"/>
        </w:rPr>
        <w:t xml:space="preserve">Kültür ve Turizm Bakanlığı, TUREB, KOSGEB, Ankara </w:t>
      </w:r>
      <w:proofErr w:type="spellStart"/>
      <w:r w:rsidRPr="00A10311">
        <w:rPr>
          <w:rFonts w:ascii="Arial" w:eastAsia="Times New Roman" w:hAnsi="Arial" w:cs="Arial"/>
          <w:color w:val="111A18"/>
          <w:kern w:val="0"/>
          <w:sz w:val="20"/>
          <w:szCs w:val="20"/>
          <w:lang w:eastAsia="tr-TR"/>
          <w14:ligatures w14:val="none"/>
        </w:rPr>
        <w:t>Bğyükşehir</w:t>
      </w:r>
      <w:proofErr w:type="spellEnd"/>
      <w:r w:rsidRPr="00A10311">
        <w:rPr>
          <w:rFonts w:ascii="Arial" w:eastAsia="Times New Roman" w:hAnsi="Arial" w:cs="Arial"/>
          <w:color w:val="111A18"/>
          <w:kern w:val="0"/>
          <w:sz w:val="20"/>
          <w:szCs w:val="20"/>
          <w:lang w:eastAsia="tr-TR"/>
          <w14:ligatures w14:val="none"/>
        </w:rPr>
        <w:t xml:space="preserve"> Belediyesi, TOBB. ATO, </w:t>
      </w:r>
      <w:proofErr w:type="spellStart"/>
      <w:proofErr w:type="gramStart"/>
      <w:r w:rsidRPr="00A10311">
        <w:rPr>
          <w:rFonts w:ascii="Arial" w:eastAsia="Times New Roman" w:hAnsi="Arial" w:cs="Arial"/>
          <w:color w:val="111A18"/>
          <w:kern w:val="0"/>
          <w:sz w:val="20"/>
          <w:szCs w:val="20"/>
          <w:lang w:eastAsia="tr-TR"/>
          <w14:ligatures w14:val="none"/>
        </w:rPr>
        <w:t>ASO,Ankara</w:t>
      </w:r>
      <w:proofErr w:type="spellEnd"/>
      <w:proofErr w:type="gramEnd"/>
      <w:r w:rsidRPr="00A10311">
        <w:rPr>
          <w:rFonts w:ascii="Arial" w:eastAsia="Times New Roman" w:hAnsi="Arial" w:cs="Arial"/>
          <w:color w:val="111A18"/>
          <w:kern w:val="0"/>
          <w:sz w:val="20"/>
          <w:szCs w:val="20"/>
          <w:lang w:eastAsia="tr-TR"/>
          <w14:ligatures w14:val="none"/>
        </w:rPr>
        <w:t xml:space="preserve"> Kent Konseyi, TURSAB, ATİD, ANTOD, TAV </w:t>
      </w:r>
      <w:proofErr w:type="spellStart"/>
      <w:r w:rsidRPr="00A10311">
        <w:rPr>
          <w:rFonts w:ascii="Arial" w:eastAsia="Times New Roman" w:hAnsi="Arial" w:cs="Arial"/>
          <w:color w:val="111A18"/>
          <w:kern w:val="0"/>
          <w:sz w:val="20"/>
          <w:szCs w:val="20"/>
          <w:lang w:eastAsia="tr-TR"/>
          <w14:ligatures w14:val="none"/>
        </w:rPr>
        <w:t>HavaLimanları</w:t>
      </w:r>
      <w:proofErr w:type="spellEnd"/>
      <w:r w:rsidRPr="00A10311">
        <w:rPr>
          <w:rFonts w:ascii="Arial" w:eastAsia="Times New Roman" w:hAnsi="Arial" w:cs="Arial"/>
          <w:color w:val="111A18"/>
          <w:kern w:val="0"/>
          <w:sz w:val="20"/>
          <w:szCs w:val="20"/>
          <w:lang w:eastAsia="tr-TR"/>
          <w14:ligatures w14:val="none"/>
        </w:rPr>
        <w:t xml:space="preserve"> destekleriyle düzenlenmiştir.</w:t>
      </w:r>
    </w:p>
    <w:p w14:paraId="0138A972" w14:textId="77777777" w:rsidR="00A10311" w:rsidRDefault="00A10311" w:rsidP="00A10311">
      <w:pPr>
        <w:shd w:val="clear" w:color="auto" w:fill="FFFFFF"/>
        <w:spacing w:before="240" w:after="480" w:line="480" w:lineRule="auto"/>
        <w:rPr>
          <w:rFonts w:ascii="Roboto" w:eastAsia="Times New Roman" w:hAnsi="Roboto" w:cs="Times New Roman"/>
          <w:color w:val="111A18"/>
          <w:kern w:val="0"/>
          <w:sz w:val="24"/>
          <w:szCs w:val="24"/>
          <w:lang w:eastAsia="tr-TR"/>
          <w14:ligatures w14:val="none"/>
        </w:rPr>
      </w:pPr>
    </w:p>
    <w:p w14:paraId="1718A622" w14:textId="77777777" w:rsidR="00307382" w:rsidRDefault="00307382" w:rsidP="00346191">
      <w:pPr>
        <w:shd w:val="clear" w:color="auto" w:fill="FFFFFF"/>
        <w:spacing w:after="0" w:line="480" w:lineRule="auto"/>
        <w:rPr>
          <w:rFonts w:ascii="Roboto" w:eastAsia="Times New Roman" w:hAnsi="Roboto" w:cs="Times New Roman"/>
          <w:color w:val="111A18"/>
          <w:kern w:val="0"/>
          <w:sz w:val="24"/>
          <w:szCs w:val="24"/>
          <w:lang w:eastAsia="tr-TR"/>
          <w14:ligatures w14:val="none"/>
        </w:rPr>
      </w:pPr>
    </w:p>
    <w:p w14:paraId="72A40D55" w14:textId="77777777" w:rsidR="00E5104E" w:rsidRDefault="00E5104E" w:rsidP="00E5104E">
      <w:pPr>
        <w:shd w:val="clear" w:color="auto" w:fill="FFFFFF"/>
        <w:spacing w:after="0" w:line="240" w:lineRule="auto"/>
        <w:rPr>
          <w:rFonts w:ascii="Roboto" w:eastAsia="Times New Roman" w:hAnsi="Roboto" w:cs="Times New Roman"/>
          <w:color w:val="111A18"/>
          <w:kern w:val="0"/>
          <w:sz w:val="24"/>
          <w:szCs w:val="24"/>
          <w:lang w:eastAsia="tr-TR"/>
          <w14:ligatures w14:val="none"/>
        </w:rPr>
      </w:pPr>
    </w:p>
    <w:p w14:paraId="17E7A080" w14:textId="77777777" w:rsidR="00E5104E" w:rsidRPr="00E5104E" w:rsidRDefault="00E5104E" w:rsidP="00E5104E">
      <w:pPr>
        <w:shd w:val="clear" w:color="auto" w:fill="FFFFFF"/>
        <w:spacing w:after="0" w:line="240" w:lineRule="auto"/>
        <w:rPr>
          <w:rFonts w:ascii="Roboto" w:eastAsia="Times New Roman" w:hAnsi="Roboto" w:cs="Times New Roman"/>
          <w:color w:val="111A18"/>
          <w:kern w:val="0"/>
          <w:sz w:val="24"/>
          <w:szCs w:val="24"/>
          <w:lang w:eastAsia="tr-TR"/>
          <w14:ligatures w14:val="none"/>
        </w:rPr>
      </w:pPr>
    </w:p>
    <w:p w14:paraId="6AE310FA" w14:textId="77777777" w:rsidR="00E5104E" w:rsidRDefault="00E5104E"/>
    <w:sectPr w:rsidR="00E51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51BC9"/>
    <w:multiLevelType w:val="multilevel"/>
    <w:tmpl w:val="5BFE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62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4E"/>
    <w:rsid w:val="00190867"/>
    <w:rsid w:val="00307382"/>
    <w:rsid w:val="00346191"/>
    <w:rsid w:val="003741B7"/>
    <w:rsid w:val="0072350A"/>
    <w:rsid w:val="0086755A"/>
    <w:rsid w:val="008D6EE3"/>
    <w:rsid w:val="00A10311"/>
    <w:rsid w:val="00DD75EE"/>
    <w:rsid w:val="00E5104E"/>
    <w:rsid w:val="00F97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85792"/>
  <w15:chartTrackingRefBased/>
  <w15:docId w15:val="{6614F54B-394E-4E4B-B7BA-1B27F1EE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91"/>
  </w:style>
  <w:style w:type="paragraph" w:styleId="Balk1">
    <w:name w:val="heading 1"/>
    <w:basedOn w:val="Normal"/>
    <w:next w:val="Normal"/>
    <w:link w:val="Balk1Char"/>
    <w:uiPriority w:val="9"/>
    <w:qFormat/>
    <w:rsid w:val="00E51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51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5104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5104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5104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5104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5104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5104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5104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104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104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104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104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104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104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104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104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104E"/>
    <w:rPr>
      <w:rFonts w:eastAsiaTheme="majorEastAsia" w:cstheme="majorBidi"/>
      <w:color w:val="272727" w:themeColor="text1" w:themeTint="D8"/>
    </w:rPr>
  </w:style>
  <w:style w:type="paragraph" w:styleId="KonuBal">
    <w:name w:val="Title"/>
    <w:basedOn w:val="Normal"/>
    <w:next w:val="Normal"/>
    <w:link w:val="KonuBalChar"/>
    <w:uiPriority w:val="10"/>
    <w:qFormat/>
    <w:rsid w:val="00E51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5104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104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5104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104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5104E"/>
    <w:rPr>
      <w:i/>
      <w:iCs/>
      <w:color w:val="404040" w:themeColor="text1" w:themeTint="BF"/>
    </w:rPr>
  </w:style>
  <w:style w:type="paragraph" w:styleId="ListeParagraf">
    <w:name w:val="List Paragraph"/>
    <w:basedOn w:val="Normal"/>
    <w:uiPriority w:val="34"/>
    <w:qFormat/>
    <w:rsid w:val="00E5104E"/>
    <w:pPr>
      <w:ind w:left="720"/>
      <w:contextualSpacing/>
    </w:pPr>
  </w:style>
  <w:style w:type="character" w:styleId="GlVurgulama">
    <w:name w:val="Intense Emphasis"/>
    <w:basedOn w:val="VarsaylanParagrafYazTipi"/>
    <w:uiPriority w:val="21"/>
    <w:qFormat/>
    <w:rsid w:val="00E5104E"/>
    <w:rPr>
      <w:i/>
      <w:iCs/>
      <w:color w:val="0F4761" w:themeColor="accent1" w:themeShade="BF"/>
    </w:rPr>
  </w:style>
  <w:style w:type="paragraph" w:styleId="GlAlnt">
    <w:name w:val="Intense Quote"/>
    <w:basedOn w:val="Normal"/>
    <w:next w:val="Normal"/>
    <w:link w:val="GlAlntChar"/>
    <w:uiPriority w:val="30"/>
    <w:qFormat/>
    <w:rsid w:val="00E51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5104E"/>
    <w:rPr>
      <w:i/>
      <w:iCs/>
      <w:color w:val="0F4761" w:themeColor="accent1" w:themeShade="BF"/>
    </w:rPr>
  </w:style>
  <w:style w:type="character" w:styleId="GlBavuru">
    <w:name w:val="Intense Reference"/>
    <w:basedOn w:val="VarsaylanParagrafYazTipi"/>
    <w:uiPriority w:val="32"/>
    <w:qFormat/>
    <w:rsid w:val="00E510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6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334</Words>
  <Characters>2190</Characters>
  <Application>Microsoft Office Word</Application>
  <DocSecurity>0</DocSecurity>
  <Lines>37</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serpil aykam</dc:creator>
  <cp:keywords/>
  <dc:description/>
  <cp:lastModifiedBy>betül serpil aykam</cp:lastModifiedBy>
  <cp:revision>1</cp:revision>
  <dcterms:created xsi:type="dcterms:W3CDTF">2024-11-16T09:02:00Z</dcterms:created>
  <dcterms:modified xsi:type="dcterms:W3CDTF">2024-11-16T11:04:00Z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947caa42-da6e-496e-bc2a-1a23fac7574d</vt:lpwstr>
  </property>
</Properties>
</file>